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5ED" w:rsidRPr="002611B7" w:rsidRDefault="002611B7" w:rsidP="00F71F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611B7">
        <w:rPr>
          <w:rFonts w:ascii="Times New Roman" w:hAnsi="Times New Roman" w:cs="Times New Roman"/>
          <w:b/>
          <w:sz w:val="28"/>
          <w:szCs w:val="28"/>
        </w:rPr>
        <w:t>Разберемся в покупке обуви</w:t>
      </w:r>
    </w:p>
    <w:bookmarkEnd w:id="0"/>
    <w:p w:rsidR="00FE55ED" w:rsidRPr="002611B7" w:rsidRDefault="002611B7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1B7">
        <w:rPr>
          <w:rFonts w:ascii="Times New Roman" w:hAnsi="Times New Roman" w:cs="Times New Roman"/>
          <w:sz w:val="28"/>
          <w:szCs w:val="28"/>
        </w:rPr>
        <w:t>Если Вы приобрели или намереваетесь приобрести новую обувь, то будет нелишним напомнить о прави</w:t>
      </w:r>
      <w:r w:rsidRPr="002611B7">
        <w:rPr>
          <w:rFonts w:ascii="Times New Roman" w:hAnsi="Times New Roman" w:cs="Times New Roman"/>
          <w:sz w:val="28"/>
          <w:szCs w:val="28"/>
        </w:rPr>
        <w:softHyphen/>
        <w:t>лах ее покупки, обмена или возврата денег в случае обнаружения недостатков.</w:t>
      </w:r>
    </w:p>
    <w:p w:rsidR="00FE55ED" w:rsidRPr="002611B7" w:rsidRDefault="00FE55ED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1B7">
        <w:rPr>
          <w:rFonts w:ascii="Times New Roman" w:hAnsi="Times New Roman" w:cs="Times New Roman"/>
          <w:sz w:val="28"/>
          <w:szCs w:val="28"/>
        </w:rPr>
        <w:t>При выборе обуви, оценивайте не только ее внешний вид, но также практичность и удобство. Подбирайте обувь по размеру и носите ее по сезону.</w:t>
      </w:r>
    </w:p>
    <w:p w:rsidR="00FE55ED" w:rsidRPr="002611B7" w:rsidRDefault="002611B7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1B7">
        <w:rPr>
          <w:rFonts w:ascii="Times New Roman" w:hAnsi="Times New Roman" w:cs="Times New Roman"/>
          <w:sz w:val="28"/>
          <w:szCs w:val="28"/>
        </w:rPr>
        <w:t>О</w:t>
      </w:r>
      <w:r w:rsidR="00FE55ED" w:rsidRPr="002611B7">
        <w:rPr>
          <w:rFonts w:ascii="Times New Roman" w:hAnsi="Times New Roman" w:cs="Times New Roman"/>
          <w:sz w:val="28"/>
          <w:szCs w:val="28"/>
        </w:rPr>
        <w:t>бувь, необходимо примерять стоя, желательно сделать несколько шагов либо потоптаться на месте. Внутренние размеры и форма обуви должны соответствовать размерам и форме стопы, в противном случае стопа будет деформироваться, появятся мозоли. Не советуем носить тесную обувь, так как она приводит к нарушению кровообращения.</w:t>
      </w:r>
    </w:p>
    <w:p w:rsidR="00FE55ED" w:rsidRPr="002611B7" w:rsidRDefault="00FE55ED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1B7">
        <w:rPr>
          <w:rFonts w:ascii="Times New Roman" w:hAnsi="Times New Roman" w:cs="Times New Roman"/>
          <w:sz w:val="28"/>
          <w:szCs w:val="28"/>
        </w:rPr>
        <w:t>Перед попаданием обуви в торговый зал – она проходит предпродажную подготовку.</w:t>
      </w:r>
      <w:r w:rsidR="002611B7" w:rsidRPr="002611B7">
        <w:rPr>
          <w:rFonts w:ascii="Times New Roman" w:hAnsi="Times New Roman" w:cs="Times New Roman"/>
          <w:sz w:val="28"/>
          <w:szCs w:val="28"/>
        </w:rPr>
        <w:t xml:space="preserve"> </w:t>
      </w:r>
      <w:r w:rsidRPr="002611B7">
        <w:rPr>
          <w:rFonts w:ascii="Times New Roman" w:hAnsi="Times New Roman" w:cs="Times New Roman"/>
          <w:sz w:val="28"/>
          <w:szCs w:val="28"/>
        </w:rPr>
        <w:t>Продавец обязан в присутствии покупателя проверить качество товара – осмотреть его.</w:t>
      </w:r>
    </w:p>
    <w:p w:rsidR="00FE55ED" w:rsidRPr="002611B7" w:rsidRDefault="00FE55ED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1B7">
        <w:rPr>
          <w:rFonts w:ascii="Times New Roman" w:hAnsi="Times New Roman" w:cs="Times New Roman"/>
          <w:sz w:val="28"/>
          <w:szCs w:val="28"/>
        </w:rPr>
        <w:t>Продажу обуви регулируют нормативно-правовые акты:</w:t>
      </w:r>
    </w:p>
    <w:p w:rsidR="00FE55ED" w:rsidRPr="002611B7" w:rsidRDefault="00FE55ED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1B7">
        <w:rPr>
          <w:rFonts w:ascii="Times New Roman" w:hAnsi="Times New Roman" w:cs="Times New Roman"/>
          <w:sz w:val="28"/>
          <w:szCs w:val="28"/>
        </w:rPr>
        <w:t>Закон Российской Федерации от 07.02.1992 </w:t>
      </w:r>
      <w:hyperlink r:id="rId5" w:history="1">
        <w:r w:rsidRPr="002611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 2300-1</w:t>
        </w:r>
      </w:hyperlink>
      <w:r w:rsidRPr="002611B7">
        <w:rPr>
          <w:rFonts w:ascii="Times New Roman" w:hAnsi="Times New Roman" w:cs="Times New Roman"/>
          <w:sz w:val="28"/>
          <w:szCs w:val="28"/>
        </w:rPr>
        <w:t> «О защите прав потребителей»;</w:t>
      </w:r>
    </w:p>
    <w:p w:rsidR="00FE55ED" w:rsidRPr="002611B7" w:rsidRDefault="00FE55ED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1B7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31.12.2020 </w:t>
      </w:r>
      <w:hyperlink r:id="rId6" w:history="1">
        <w:r w:rsidRPr="002611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 2463</w:t>
        </w:r>
      </w:hyperlink>
      <w:r w:rsidRPr="002611B7">
        <w:rPr>
          <w:rFonts w:ascii="Times New Roman" w:hAnsi="Times New Roman" w:cs="Times New Roman"/>
          <w:sz w:val="28"/>
          <w:szCs w:val="28"/>
        </w:rPr>
        <w:t> «Об утверждении Правил продажи товаров по договору розничной купли-продажи</w:t>
      </w:r>
      <w:r w:rsidR="002611B7">
        <w:rPr>
          <w:rFonts w:ascii="Times New Roman" w:hAnsi="Times New Roman" w:cs="Times New Roman"/>
          <w:sz w:val="28"/>
          <w:szCs w:val="28"/>
        </w:rPr>
        <w:t>…»;</w:t>
      </w:r>
    </w:p>
    <w:p w:rsidR="00FE55ED" w:rsidRPr="002611B7" w:rsidRDefault="00FE55ED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1B7">
        <w:rPr>
          <w:rFonts w:ascii="Times New Roman" w:hAnsi="Times New Roman" w:cs="Times New Roman"/>
          <w:sz w:val="28"/>
          <w:szCs w:val="28"/>
        </w:rPr>
        <w:t>Технический регламент Таможенного союза </w:t>
      </w:r>
      <w:hyperlink r:id="rId7" w:history="1">
        <w:r w:rsidRPr="002611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ТР ТС 017/2011</w:t>
        </w:r>
      </w:hyperlink>
      <w:r w:rsidRPr="002611B7">
        <w:rPr>
          <w:rFonts w:ascii="Times New Roman" w:hAnsi="Times New Roman" w:cs="Times New Roman"/>
          <w:sz w:val="28"/>
          <w:szCs w:val="28"/>
        </w:rPr>
        <w:t> «О безопасности продукции легкой промышленности».</w:t>
      </w:r>
    </w:p>
    <w:p w:rsidR="00FE55ED" w:rsidRPr="002611B7" w:rsidRDefault="00FE55ED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1B7">
        <w:rPr>
          <w:rFonts w:ascii="Times New Roman" w:hAnsi="Times New Roman" w:cs="Times New Roman"/>
          <w:sz w:val="28"/>
          <w:szCs w:val="28"/>
        </w:rPr>
        <w:t>Обувь должна иметь маркировку, которая наносится на изделие, этикетку, прикрепленную к изделию, или товарный ярлык, упаковку изделия, упаковку группы изделий или листок-вкладыш к продукции.</w:t>
      </w:r>
    </w:p>
    <w:p w:rsidR="00FE55ED" w:rsidRPr="002611B7" w:rsidRDefault="00FE55ED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1B7">
        <w:rPr>
          <w:rFonts w:ascii="Times New Roman" w:hAnsi="Times New Roman" w:cs="Times New Roman"/>
          <w:sz w:val="28"/>
          <w:szCs w:val="28"/>
        </w:rPr>
        <w:t>Маркировка должна содержать следующую обязательную информацию:</w:t>
      </w:r>
    </w:p>
    <w:p w:rsidR="00FE55ED" w:rsidRPr="002611B7" w:rsidRDefault="002611B7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5ED" w:rsidRPr="002611B7">
        <w:rPr>
          <w:rFonts w:ascii="Times New Roman" w:hAnsi="Times New Roman" w:cs="Times New Roman"/>
          <w:sz w:val="28"/>
          <w:szCs w:val="28"/>
        </w:rPr>
        <w:t>наименование продукции;</w:t>
      </w:r>
    </w:p>
    <w:p w:rsidR="00FE55ED" w:rsidRPr="002611B7" w:rsidRDefault="002611B7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5ED" w:rsidRPr="002611B7">
        <w:rPr>
          <w:rFonts w:ascii="Times New Roman" w:hAnsi="Times New Roman" w:cs="Times New Roman"/>
          <w:sz w:val="28"/>
          <w:szCs w:val="28"/>
        </w:rPr>
        <w:t>наименование страны-изготовителя;</w:t>
      </w:r>
    </w:p>
    <w:p w:rsidR="00FE55ED" w:rsidRPr="002611B7" w:rsidRDefault="002611B7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5ED" w:rsidRPr="002611B7">
        <w:rPr>
          <w:rFonts w:ascii="Times New Roman" w:hAnsi="Times New Roman" w:cs="Times New Roman"/>
          <w:sz w:val="28"/>
          <w:szCs w:val="28"/>
        </w:rPr>
        <w:t>наименование изготовителя или продавца, или уполномоченного изготовителем лица;</w:t>
      </w:r>
    </w:p>
    <w:p w:rsidR="00FE55ED" w:rsidRPr="002611B7" w:rsidRDefault="002611B7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5ED" w:rsidRPr="002611B7">
        <w:rPr>
          <w:rFonts w:ascii="Times New Roman" w:hAnsi="Times New Roman" w:cs="Times New Roman"/>
          <w:sz w:val="28"/>
          <w:szCs w:val="28"/>
        </w:rPr>
        <w:t>юридический адрес изготовителя или продавца, или уполномоченного изготовителем лица;</w:t>
      </w:r>
    </w:p>
    <w:p w:rsidR="00FE55ED" w:rsidRPr="002611B7" w:rsidRDefault="002611B7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5ED" w:rsidRPr="002611B7">
        <w:rPr>
          <w:rFonts w:ascii="Times New Roman" w:hAnsi="Times New Roman" w:cs="Times New Roman"/>
          <w:sz w:val="28"/>
          <w:szCs w:val="28"/>
        </w:rPr>
        <w:t>размер изделия;</w:t>
      </w:r>
    </w:p>
    <w:p w:rsidR="00FE55ED" w:rsidRPr="002611B7" w:rsidRDefault="002611B7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5ED" w:rsidRPr="002611B7">
        <w:rPr>
          <w:rFonts w:ascii="Times New Roman" w:hAnsi="Times New Roman" w:cs="Times New Roman"/>
          <w:sz w:val="28"/>
          <w:szCs w:val="28"/>
        </w:rPr>
        <w:t>состав сырья;</w:t>
      </w:r>
    </w:p>
    <w:p w:rsidR="00FE55ED" w:rsidRPr="002611B7" w:rsidRDefault="002611B7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5ED" w:rsidRPr="002611B7">
        <w:rPr>
          <w:rFonts w:ascii="Times New Roman" w:hAnsi="Times New Roman" w:cs="Times New Roman"/>
          <w:sz w:val="28"/>
          <w:szCs w:val="28"/>
        </w:rPr>
        <w:t>товарный знак (при наличии);</w:t>
      </w:r>
    </w:p>
    <w:p w:rsidR="00FE55ED" w:rsidRPr="002611B7" w:rsidRDefault="002611B7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5ED" w:rsidRPr="002611B7">
        <w:rPr>
          <w:rFonts w:ascii="Times New Roman" w:hAnsi="Times New Roman" w:cs="Times New Roman"/>
          <w:sz w:val="28"/>
          <w:szCs w:val="28"/>
        </w:rPr>
        <w:t>единый знак обращения продукции на рынке государств-членов Таможенного союза;</w:t>
      </w:r>
    </w:p>
    <w:p w:rsidR="00FE55ED" w:rsidRPr="002611B7" w:rsidRDefault="002611B7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5ED" w:rsidRPr="002611B7">
        <w:rPr>
          <w:rFonts w:ascii="Times New Roman" w:hAnsi="Times New Roman" w:cs="Times New Roman"/>
          <w:sz w:val="28"/>
          <w:szCs w:val="28"/>
        </w:rPr>
        <w:t>гарантийные обязательства изготовителя (при необходимости);</w:t>
      </w:r>
    </w:p>
    <w:p w:rsidR="00FE55ED" w:rsidRPr="002611B7" w:rsidRDefault="002611B7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5ED" w:rsidRPr="002611B7">
        <w:rPr>
          <w:rFonts w:ascii="Times New Roman" w:hAnsi="Times New Roman" w:cs="Times New Roman"/>
          <w:sz w:val="28"/>
          <w:szCs w:val="28"/>
        </w:rPr>
        <w:t>дату изготовления;</w:t>
      </w:r>
    </w:p>
    <w:p w:rsidR="00FE55ED" w:rsidRPr="002611B7" w:rsidRDefault="002611B7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5ED" w:rsidRPr="002611B7">
        <w:rPr>
          <w:rFonts w:ascii="Times New Roman" w:hAnsi="Times New Roman" w:cs="Times New Roman"/>
          <w:sz w:val="28"/>
          <w:szCs w:val="28"/>
        </w:rPr>
        <w:t>номер партии продукции (при необходимости).</w:t>
      </w:r>
    </w:p>
    <w:p w:rsidR="00FE55ED" w:rsidRPr="002611B7" w:rsidRDefault="00FE55ED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1B7">
        <w:rPr>
          <w:rFonts w:ascii="Times New Roman" w:hAnsi="Times New Roman" w:cs="Times New Roman"/>
          <w:sz w:val="28"/>
          <w:szCs w:val="28"/>
        </w:rPr>
        <w:t>Маркировка обуви контрольными идентификационными знаками показывает, что обувь произведена законно, ее качество соответствует заявленному, а все необходимые налоги и таможенные сборы уплачены.</w:t>
      </w:r>
    </w:p>
    <w:p w:rsidR="00FE55ED" w:rsidRPr="002611B7" w:rsidRDefault="00FE55ED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1B7">
        <w:rPr>
          <w:rFonts w:ascii="Times New Roman" w:hAnsi="Times New Roman" w:cs="Times New Roman"/>
          <w:sz w:val="28"/>
          <w:szCs w:val="28"/>
        </w:rPr>
        <w:lastRenderedPageBreak/>
        <w:t>Потребитель может отсканировать код и узнать в мобильном приложении </w:t>
      </w:r>
      <w:hyperlink r:id="rId8" w:history="1">
        <w:r w:rsidRPr="002611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«Честный знак»</w:t>
        </w:r>
      </w:hyperlink>
      <w:r w:rsidRPr="002611B7">
        <w:rPr>
          <w:rFonts w:ascii="Times New Roman" w:hAnsi="Times New Roman" w:cs="Times New Roman"/>
          <w:sz w:val="28"/>
          <w:szCs w:val="28"/>
        </w:rPr>
        <w:t> всё о своей покупке: кто, где, когда произвел вещь и другие данные.</w:t>
      </w:r>
    </w:p>
    <w:p w:rsidR="00FE55ED" w:rsidRPr="002611B7" w:rsidRDefault="00FE55ED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1B7">
        <w:rPr>
          <w:rFonts w:ascii="Times New Roman" w:hAnsi="Times New Roman" w:cs="Times New Roman"/>
          <w:sz w:val="28"/>
          <w:szCs w:val="28"/>
        </w:rPr>
        <w:t>Маркировка обуви контрольными идентификационными знаками позволяет сделать рынок прозрачным и автоматизировать контроль за движением товаров.</w:t>
      </w:r>
    </w:p>
    <w:p w:rsidR="00FE55ED" w:rsidRPr="002611B7" w:rsidRDefault="00FE55ED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1B7">
        <w:rPr>
          <w:rFonts w:ascii="Times New Roman" w:hAnsi="Times New Roman" w:cs="Times New Roman"/>
          <w:sz w:val="28"/>
          <w:szCs w:val="28"/>
        </w:rPr>
        <w:t>Вместе с обувью вам должны передать кассовый или товарный чек с подписью лица, осуществляющего продажу, в котором указывается наименование товара и продавца, дата продажи, артикул, цена товара.</w:t>
      </w:r>
    </w:p>
    <w:p w:rsidR="00FE55ED" w:rsidRPr="002611B7" w:rsidRDefault="00FE55ED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1B7">
        <w:rPr>
          <w:rFonts w:ascii="Times New Roman" w:hAnsi="Times New Roman" w:cs="Times New Roman"/>
          <w:b/>
          <w:sz w:val="28"/>
          <w:szCs w:val="28"/>
        </w:rPr>
        <w:t>Обмен, возврат обуви</w:t>
      </w:r>
    </w:p>
    <w:p w:rsidR="00FE55ED" w:rsidRPr="002611B7" w:rsidRDefault="00FE55ED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1B7">
        <w:rPr>
          <w:rFonts w:ascii="Times New Roman" w:hAnsi="Times New Roman" w:cs="Times New Roman"/>
          <w:sz w:val="28"/>
          <w:szCs w:val="28"/>
        </w:rPr>
        <w:t xml:space="preserve">Если после покупки обуви вы обнаружили, что она не подходит по форме, фасону, расцветке или размеру, вы имеете право обменять ее на аналогичный товар. Это право сохраняется у вас в течение 14 дней (не считая дня покупки). При этом важно, чтобы обувь не была в употреблении, был сохранен ее товарный вид, потребительские свойства, пломбы, фабричные ярлыки, товарный или </w:t>
      </w:r>
      <w:proofErr w:type="gramStart"/>
      <w:r w:rsidRPr="002611B7">
        <w:rPr>
          <w:rFonts w:ascii="Times New Roman" w:hAnsi="Times New Roman" w:cs="Times New Roman"/>
          <w:sz w:val="28"/>
          <w:szCs w:val="28"/>
        </w:rPr>
        <w:t>кассовый чек</w:t>
      </w:r>
      <w:proofErr w:type="gramEnd"/>
      <w:r w:rsidRPr="002611B7">
        <w:rPr>
          <w:rFonts w:ascii="Times New Roman" w:hAnsi="Times New Roman" w:cs="Times New Roman"/>
          <w:sz w:val="28"/>
          <w:szCs w:val="28"/>
        </w:rPr>
        <w:t xml:space="preserve"> или другой документ, подтверждающий оплату. Отсутствие таких документов не лишает вас возможности ссылаться на показания свидетелей.</w:t>
      </w:r>
    </w:p>
    <w:p w:rsidR="00FE55ED" w:rsidRPr="002611B7" w:rsidRDefault="00FE55ED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1B7">
        <w:rPr>
          <w:rFonts w:ascii="Times New Roman" w:hAnsi="Times New Roman" w:cs="Times New Roman"/>
          <w:sz w:val="28"/>
          <w:szCs w:val="28"/>
        </w:rPr>
        <w:t>Если аналогичного товара в день вашего обращения нет в продаже, вы вправе отказаться от исполнения договора и потребовать возврата денежных средств. Ваше требование должно быть удовлетворено в течение 3 дней со дня возврата товара.</w:t>
      </w:r>
    </w:p>
    <w:p w:rsidR="00FE55ED" w:rsidRPr="002611B7" w:rsidRDefault="00FE55ED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1B7">
        <w:rPr>
          <w:rFonts w:ascii="Times New Roman" w:hAnsi="Times New Roman" w:cs="Times New Roman"/>
          <w:sz w:val="28"/>
          <w:szCs w:val="28"/>
        </w:rPr>
        <w:t>Продавец обязан предоставить информацию о гарантийном сроке, в течение которого он обязуется устранить недостатки товара. Если гарантийного срока нет, вы имеете право предъявить требование в разумный срок, в пределах 2 лет. Гарантийный срок считается со дня продажи обуви или начала сезона (если товар куплен в несезонное время).</w:t>
      </w:r>
    </w:p>
    <w:p w:rsidR="00FE55ED" w:rsidRPr="002611B7" w:rsidRDefault="00FE55ED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1B7">
        <w:rPr>
          <w:rFonts w:ascii="Times New Roman" w:hAnsi="Times New Roman" w:cs="Times New Roman"/>
          <w:b/>
          <w:sz w:val="28"/>
          <w:szCs w:val="28"/>
        </w:rPr>
        <w:t>Если обувь с недостатком</w:t>
      </w:r>
    </w:p>
    <w:p w:rsidR="00FE55ED" w:rsidRPr="002611B7" w:rsidRDefault="00FE55ED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1B7">
        <w:rPr>
          <w:rFonts w:ascii="Times New Roman" w:hAnsi="Times New Roman" w:cs="Times New Roman"/>
          <w:sz w:val="28"/>
          <w:szCs w:val="28"/>
        </w:rPr>
        <w:t>Если вы нашли в обуви недостатки, которые не были оговорены продавцом при покупке, вы имеете право предъявить продавцу, изготовителю или импортеру одно из требований.</w:t>
      </w:r>
    </w:p>
    <w:p w:rsidR="00FE55ED" w:rsidRPr="002611B7" w:rsidRDefault="00FE55ED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1B7">
        <w:rPr>
          <w:rFonts w:ascii="Times New Roman" w:hAnsi="Times New Roman" w:cs="Times New Roman"/>
          <w:sz w:val="28"/>
          <w:szCs w:val="28"/>
        </w:rPr>
        <w:t>Для сезонных товаров гарантийные сроки исчисляются с наступления сезона. Даже если Вы купили зимнюю обувь летом, то гарантийный срок наступает с момента начала зимнего сезона.</w:t>
      </w:r>
    </w:p>
    <w:p w:rsidR="00FE55ED" w:rsidRPr="002611B7" w:rsidRDefault="00FE55ED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1B7">
        <w:rPr>
          <w:rFonts w:ascii="Times New Roman" w:hAnsi="Times New Roman" w:cs="Times New Roman"/>
          <w:sz w:val="28"/>
          <w:szCs w:val="28"/>
        </w:rPr>
        <w:t xml:space="preserve">Сезоны в разных регионах определяются постановлением администрации. Например, </w:t>
      </w:r>
      <w:r w:rsidR="002611B7" w:rsidRPr="002611B7">
        <w:rPr>
          <w:rFonts w:ascii="Times New Roman" w:hAnsi="Times New Roman" w:cs="Times New Roman"/>
          <w:sz w:val="28"/>
          <w:szCs w:val="28"/>
        </w:rPr>
        <w:t>в</w:t>
      </w:r>
      <w:r w:rsidR="002611B7">
        <w:rPr>
          <w:rFonts w:ascii="Times New Roman" w:hAnsi="Times New Roman" w:cs="Times New Roman"/>
          <w:sz w:val="28"/>
          <w:szCs w:val="28"/>
        </w:rPr>
        <w:t xml:space="preserve"> </w:t>
      </w:r>
      <w:r w:rsidR="002611B7" w:rsidRPr="002611B7">
        <w:rPr>
          <w:rFonts w:ascii="Times New Roman" w:hAnsi="Times New Roman" w:cs="Times New Roman"/>
          <w:sz w:val="28"/>
          <w:szCs w:val="28"/>
        </w:rPr>
        <w:t>Республике Татарстан</w:t>
      </w:r>
      <w:hyperlink r:id="rId9" w:history="1"/>
      <w:r w:rsidRPr="002611B7">
        <w:rPr>
          <w:rFonts w:ascii="Times New Roman" w:hAnsi="Times New Roman" w:cs="Times New Roman"/>
          <w:sz w:val="28"/>
          <w:szCs w:val="28"/>
        </w:rPr>
        <w:t> - зимний сезон наступает с 1</w:t>
      </w:r>
      <w:r w:rsidR="002611B7" w:rsidRPr="002611B7">
        <w:rPr>
          <w:rFonts w:ascii="Times New Roman" w:hAnsi="Times New Roman" w:cs="Times New Roman"/>
          <w:sz w:val="28"/>
          <w:szCs w:val="28"/>
        </w:rPr>
        <w:t>6</w:t>
      </w:r>
      <w:r w:rsidRPr="002611B7">
        <w:rPr>
          <w:rFonts w:ascii="Times New Roman" w:hAnsi="Times New Roman" w:cs="Times New Roman"/>
          <w:sz w:val="28"/>
          <w:szCs w:val="28"/>
        </w:rPr>
        <w:t xml:space="preserve"> ноября; весенний – с 1</w:t>
      </w:r>
      <w:r w:rsidR="002611B7" w:rsidRPr="002611B7">
        <w:rPr>
          <w:rFonts w:ascii="Times New Roman" w:hAnsi="Times New Roman" w:cs="Times New Roman"/>
          <w:sz w:val="28"/>
          <w:szCs w:val="28"/>
        </w:rPr>
        <w:t>6</w:t>
      </w:r>
      <w:r w:rsidRPr="002611B7">
        <w:rPr>
          <w:rFonts w:ascii="Times New Roman" w:hAnsi="Times New Roman" w:cs="Times New Roman"/>
          <w:sz w:val="28"/>
          <w:szCs w:val="28"/>
        </w:rPr>
        <w:t xml:space="preserve"> марта; летний – с 1</w:t>
      </w:r>
      <w:r w:rsidR="002611B7" w:rsidRPr="002611B7">
        <w:rPr>
          <w:rFonts w:ascii="Times New Roman" w:hAnsi="Times New Roman" w:cs="Times New Roman"/>
          <w:sz w:val="28"/>
          <w:szCs w:val="28"/>
        </w:rPr>
        <w:t>6</w:t>
      </w:r>
      <w:r w:rsidRPr="002611B7">
        <w:rPr>
          <w:rFonts w:ascii="Times New Roman" w:hAnsi="Times New Roman" w:cs="Times New Roman"/>
          <w:sz w:val="28"/>
          <w:szCs w:val="28"/>
        </w:rPr>
        <w:t xml:space="preserve"> мая; осенний – с 1 сентября.</w:t>
      </w:r>
    </w:p>
    <w:p w:rsidR="00FE55ED" w:rsidRPr="002611B7" w:rsidRDefault="00FE55ED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1B7">
        <w:rPr>
          <w:rFonts w:ascii="Times New Roman" w:hAnsi="Times New Roman" w:cs="Times New Roman"/>
          <w:sz w:val="28"/>
          <w:szCs w:val="28"/>
        </w:rPr>
        <w:t xml:space="preserve">Для удовлетворения ваших требований обратитесь в адрес продавца с письменной претензией. Вручите ее в 2-х экземплярах лично продавцу или отправьте на юридический адрес по почте России заказным письмом с уведомлением о вручении и описью. При получении претензии продавец обязан принять товар и, при необходимости, провести проверку качества. Вы вправе участвовать в этой проверке. Если по ее результатам между вами и продавцом возник спор о причинах недостатков, продавец обязан провести экспертизу товара за свой счет. Вы вправе присутствовать при проведении </w:t>
      </w:r>
      <w:r w:rsidRPr="002611B7">
        <w:rPr>
          <w:rFonts w:ascii="Times New Roman" w:hAnsi="Times New Roman" w:cs="Times New Roman"/>
          <w:sz w:val="28"/>
          <w:szCs w:val="28"/>
        </w:rPr>
        <w:lastRenderedPageBreak/>
        <w:t>экспертизы. Если экспертиза установит, что недостатки обуви являются производственными, продавец должен удовлетворить ваше требование. Если экспертиза установит, что недостатки обуви являются эксплуатационными, вы обязаны возместить продавцу расходы на экспертизу.</w:t>
      </w:r>
    </w:p>
    <w:p w:rsidR="00FE55ED" w:rsidRPr="002611B7" w:rsidRDefault="00FE55ED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1B7">
        <w:rPr>
          <w:rFonts w:ascii="Times New Roman" w:hAnsi="Times New Roman" w:cs="Times New Roman"/>
          <w:sz w:val="28"/>
          <w:szCs w:val="28"/>
        </w:rPr>
        <w:t>Имейте в виду, что если гарантийный срок не был установлен или он уже истек (но не прошло 2 лет со дня покупки обуви), вы не лишаетесь права предъявить требование. Однако в этом случае бремя доказывания, что недостатки в обуви являются производственными, лежит только на вас.</w:t>
      </w:r>
    </w:p>
    <w:p w:rsidR="00FE55ED" w:rsidRPr="002611B7" w:rsidRDefault="00FE55ED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1B7">
        <w:rPr>
          <w:rFonts w:ascii="Times New Roman" w:hAnsi="Times New Roman" w:cs="Times New Roman"/>
          <w:sz w:val="28"/>
          <w:szCs w:val="28"/>
        </w:rPr>
        <w:t>В любом случае, если спор не получилось урегулировать в досудебном порядке через претензию, вы имеете право подать иск в суд.</w:t>
      </w:r>
    </w:p>
    <w:p w:rsidR="002611B7" w:rsidRPr="002611B7" w:rsidRDefault="002611B7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1B7">
        <w:rPr>
          <w:rFonts w:ascii="Times New Roman" w:hAnsi="Times New Roman" w:cs="Times New Roman"/>
          <w:sz w:val="28"/>
          <w:szCs w:val="28"/>
        </w:rPr>
        <w:t>Для этого Вам необходимо:</w:t>
      </w:r>
    </w:p>
    <w:p w:rsidR="002611B7" w:rsidRPr="002611B7" w:rsidRDefault="002611B7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2611B7">
        <w:rPr>
          <w:rFonts w:ascii="Times New Roman" w:hAnsi="Times New Roman" w:cs="Times New Roman"/>
          <w:sz w:val="28"/>
          <w:szCs w:val="28"/>
        </w:rPr>
        <w:t>бедиться в соответствии Ваших требований действующему законодательству;</w:t>
      </w:r>
    </w:p>
    <w:p w:rsidR="002611B7" w:rsidRPr="002611B7" w:rsidRDefault="002611B7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2611B7">
        <w:rPr>
          <w:rFonts w:ascii="Times New Roman" w:hAnsi="Times New Roman" w:cs="Times New Roman"/>
          <w:sz w:val="28"/>
          <w:szCs w:val="28"/>
        </w:rPr>
        <w:t>обрать документы, подтверждающие нарушение Ваших прав, в том числе Ваш экземпляр претензии;</w:t>
      </w:r>
    </w:p>
    <w:p w:rsidR="002611B7" w:rsidRPr="002611B7" w:rsidRDefault="002611B7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11B7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611B7">
        <w:rPr>
          <w:rFonts w:ascii="Times New Roman" w:hAnsi="Times New Roman" w:cs="Times New Roman"/>
          <w:sz w:val="28"/>
          <w:szCs w:val="28"/>
        </w:rPr>
        <w:t>еред обращением в суд Вам необходимо составить исковое заявление.</w:t>
      </w:r>
    </w:p>
    <w:p w:rsidR="002611B7" w:rsidRPr="002611B7" w:rsidRDefault="002611B7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2611B7">
        <w:rPr>
          <w:rFonts w:ascii="Times New Roman" w:hAnsi="Times New Roman" w:cs="Times New Roman"/>
          <w:sz w:val="28"/>
          <w:szCs w:val="28"/>
        </w:rPr>
        <w:t>бращаетесь в суд:</w:t>
      </w:r>
    </w:p>
    <w:p w:rsidR="002611B7" w:rsidRPr="002611B7" w:rsidRDefault="002611B7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611B7">
        <w:rPr>
          <w:rFonts w:ascii="Times New Roman" w:hAnsi="Times New Roman" w:cs="Times New Roman"/>
          <w:sz w:val="28"/>
          <w:szCs w:val="28"/>
        </w:rPr>
        <w:t xml:space="preserve">о месту своего </w:t>
      </w:r>
      <w:proofErr w:type="gramStart"/>
      <w:r w:rsidRPr="002611B7">
        <w:rPr>
          <w:rFonts w:ascii="Times New Roman" w:hAnsi="Times New Roman" w:cs="Times New Roman"/>
          <w:sz w:val="28"/>
          <w:szCs w:val="28"/>
        </w:rPr>
        <w:t>жительства(</w:t>
      </w:r>
      <w:proofErr w:type="gramEnd"/>
      <w:r w:rsidRPr="002611B7">
        <w:rPr>
          <w:rFonts w:ascii="Times New Roman" w:hAnsi="Times New Roman" w:cs="Times New Roman"/>
          <w:sz w:val="28"/>
          <w:szCs w:val="28"/>
        </w:rPr>
        <w:t>по регистрации в паспорте или временной регистрации);</w:t>
      </w:r>
    </w:p>
    <w:p w:rsidR="002611B7" w:rsidRPr="002611B7" w:rsidRDefault="002611B7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611B7">
        <w:rPr>
          <w:rFonts w:ascii="Times New Roman" w:hAnsi="Times New Roman" w:cs="Times New Roman"/>
          <w:sz w:val="28"/>
          <w:szCs w:val="28"/>
        </w:rPr>
        <w:t>о месту нахождения ответчика;</w:t>
      </w:r>
    </w:p>
    <w:p w:rsidR="00FE55ED" w:rsidRPr="002611B7" w:rsidRDefault="00FE55ED" w:rsidP="00261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1B7">
        <w:rPr>
          <w:rFonts w:ascii="Times New Roman" w:hAnsi="Times New Roman" w:cs="Times New Roman"/>
          <w:sz w:val="28"/>
          <w:szCs w:val="28"/>
        </w:rPr>
        <w:t>Желаем Вам качественных покупок!</w:t>
      </w:r>
    </w:p>
    <w:p w:rsidR="00FE55ED" w:rsidRDefault="00FE55ED" w:rsidP="00FE55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*Использованы материалы с сайта https://cgon.rospotrebnadzor.ru/</w:t>
      </w:r>
    </w:p>
    <w:p w:rsidR="00FE55ED" w:rsidRDefault="00FE55ED" w:rsidP="00FE55E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Зеленодольский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ТО Управления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РТ, </w:t>
      </w:r>
      <w:r w:rsidR="00EF7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.04.2023г. </w:t>
      </w:r>
    </w:p>
    <w:p w:rsidR="00FE55ED" w:rsidRPr="00FE55ED" w:rsidRDefault="00FE55ED" w:rsidP="00FE55ED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sectPr w:rsidR="00FE55ED" w:rsidRPr="00FE5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A91169"/>
    <w:multiLevelType w:val="multilevel"/>
    <w:tmpl w:val="4848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92"/>
    <w:rsid w:val="000F222A"/>
    <w:rsid w:val="002611B7"/>
    <w:rsid w:val="00AA1C4A"/>
    <w:rsid w:val="00D11892"/>
    <w:rsid w:val="00EF79EC"/>
    <w:rsid w:val="00F71F30"/>
    <w:rsid w:val="00FE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4ECFB-E2AF-41A5-A592-365BF5B9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55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55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E5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FE5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E55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700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60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205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73622/e4ca7557c9ce6273af99d42c900e8579841fe65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305/1525b1a2f037db240c8e6a749619f86e53857f13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4196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7</cp:revision>
  <dcterms:created xsi:type="dcterms:W3CDTF">2023-04-13T07:52:00Z</dcterms:created>
  <dcterms:modified xsi:type="dcterms:W3CDTF">2023-04-25T11:09:00Z</dcterms:modified>
</cp:coreProperties>
</file>